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C4F" w:rsidRDefault="00424C4F" w:rsidP="00424C4F">
      <w:pPr>
        <w:pStyle w:val="SUBTITULOPAUTAINFORMATIVO-PAUTA"/>
      </w:pPr>
    </w:p>
    <w:p w:rsidR="00424C4F" w:rsidRDefault="00424C4F" w:rsidP="00424C4F">
      <w:pPr>
        <w:pStyle w:val="SUBTITULOPAUTAINFORMATIVO-PAUTA"/>
      </w:pPr>
      <w:r>
        <w:t>PLENÁRIA (EXTRAORDINÁRIA)</w:t>
      </w:r>
    </w:p>
    <w:p w:rsidR="00424C4F" w:rsidRDefault="00424C4F" w:rsidP="00424C4F">
      <w:pPr>
        <w:pStyle w:val="SUBTITULOPAUTAINFORMATIVO-PAUTA"/>
      </w:pPr>
      <w:r>
        <w:t>24/02/2025 (SEGUNDA-FEIRA) - 10:00h</w:t>
      </w:r>
    </w:p>
    <w:p w:rsidR="00424C4F" w:rsidRDefault="00424C4F" w:rsidP="00424C4F">
      <w:pPr>
        <w:pStyle w:val="SUBTITULOPAUTAINFORMATIVO-PAUTA"/>
      </w:pPr>
      <w:r>
        <w:t>PAUTA DE JULGAMENTO - Nº: 001/2025</w:t>
      </w:r>
    </w:p>
    <w:p w:rsidR="00424C4F" w:rsidRDefault="00424C4F" w:rsidP="00424C4F">
      <w:pPr>
        <w:pStyle w:val="TEXTOPAUTAINFORMATIVO-PAUTA"/>
        <w:rPr>
          <w:b/>
          <w:bCs/>
          <w:lang w:val="en-US"/>
        </w:rPr>
      </w:pPr>
    </w:p>
    <w:p w:rsidR="00424C4F" w:rsidRDefault="00424C4F" w:rsidP="00424C4F">
      <w:pPr>
        <w:pStyle w:val="SUBTITULOPAUTAINFORMATIVO-PAUTA"/>
      </w:pPr>
    </w:p>
    <w:p w:rsidR="00424C4F" w:rsidRDefault="00424C4F" w:rsidP="00424C4F">
      <w:pPr>
        <w:pStyle w:val="SUBTITULOPAUTAINFORMATIVO-PAUTA"/>
      </w:pPr>
      <w:proofErr w:type="gramStart"/>
      <w:r>
        <w:t>CONSª.</w:t>
      </w:r>
      <w:proofErr w:type="gramEnd"/>
      <w:r>
        <w:t xml:space="preserve"> LILIAN MARTINS </w:t>
      </w:r>
    </w:p>
    <w:p w:rsidR="00424C4F" w:rsidRDefault="00424C4F" w:rsidP="00424C4F">
      <w:pPr>
        <w:pStyle w:val="SUBTITULOPAUTAINFORMATIVO-PAUTA"/>
      </w:pPr>
      <w:proofErr w:type="gramStart"/>
      <w:r>
        <w:t>QTDE.</w:t>
      </w:r>
      <w:proofErr w:type="gramEnd"/>
      <w:r>
        <w:t xml:space="preserve"> PROCESSOS - 01 (um)</w:t>
      </w:r>
    </w:p>
    <w:p w:rsidR="00424C4F" w:rsidRDefault="00424C4F" w:rsidP="00424C4F">
      <w:pPr>
        <w:pStyle w:val="TEXTOPAUTAINFORMATIVO-PAUTA"/>
        <w:rPr>
          <w:b/>
          <w:bCs/>
          <w:lang w:val="en-US"/>
        </w:rPr>
      </w:pPr>
    </w:p>
    <w:p w:rsidR="00424C4F" w:rsidRDefault="00424C4F" w:rsidP="00424C4F">
      <w:pPr>
        <w:pStyle w:val="TEXTOPAUTAINFORMATIVO-PAUTA"/>
        <w:jc w:val="center"/>
        <w:rPr>
          <w:lang w:val="en-US"/>
        </w:rPr>
      </w:pPr>
      <w:r>
        <w:rPr>
          <w:lang w:val="en-US"/>
        </w:rPr>
        <w:t>CONTAS - CONTAS DE GOVERNO</w:t>
      </w:r>
    </w:p>
    <w:p w:rsidR="00424C4F" w:rsidRDefault="00424C4F" w:rsidP="00424C4F">
      <w:pPr>
        <w:pStyle w:val="TEXTOPAUTAINFORMATIVO-PAUTA"/>
        <w:rPr>
          <w:lang w:val="en-US"/>
        </w:rPr>
      </w:pPr>
    </w:p>
    <w:p w:rsidR="00424C4F" w:rsidRDefault="00424C4F" w:rsidP="00424C4F">
      <w:pPr>
        <w:pStyle w:val="SUBTITULOPAUTAINFORMATIVO-PAUTA"/>
      </w:pPr>
      <w:r>
        <w:t>TC/015500/2022</w:t>
      </w:r>
    </w:p>
    <w:p w:rsidR="00424C4F" w:rsidRDefault="00424C4F" w:rsidP="00424C4F">
      <w:pPr>
        <w:pStyle w:val="SUBTITULOPAUTAINFORMATIVO-PAUTA"/>
      </w:pPr>
    </w:p>
    <w:p w:rsidR="00424C4F" w:rsidRDefault="00424C4F" w:rsidP="00424C4F">
      <w:pPr>
        <w:pStyle w:val="SUBTITULOPAUTAINFORMATIVO-PAUTA"/>
      </w:pPr>
      <w:r>
        <w:t xml:space="preserve"> PRESTAÇÃO DE CONTAS DE GOVERNO - PODER EXECUTIVO - GOVERNO DO ESTADO DO PIAUÍ (EXERCÍCIO DE 2022)</w:t>
      </w:r>
    </w:p>
    <w:p w:rsidR="00424C4F" w:rsidRDefault="00424C4F" w:rsidP="00424C4F">
      <w:pPr>
        <w:pStyle w:val="TEXTOPAUTAINFORMATIVO-PAUTA"/>
        <w:rPr>
          <w:spacing w:val="5"/>
          <w:lang w:val="en-US"/>
        </w:rPr>
      </w:pPr>
      <w:proofErr w:type="spellStart"/>
      <w:r>
        <w:rPr>
          <w:spacing w:val="5"/>
          <w:lang w:val="en-US"/>
        </w:rPr>
        <w:t>Interessado</w:t>
      </w:r>
      <w:proofErr w:type="spellEnd"/>
      <w:r>
        <w:rPr>
          <w:spacing w:val="5"/>
          <w:lang w:val="en-US"/>
        </w:rPr>
        <w:t xml:space="preserve">(s): Tribunal de </w:t>
      </w:r>
      <w:proofErr w:type="spellStart"/>
      <w:r>
        <w:rPr>
          <w:spacing w:val="5"/>
          <w:lang w:val="en-US"/>
        </w:rPr>
        <w:t>Contas</w:t>
      </w:r>
      <w:proofErr w:type="spellEnd"/>
      <w:r>
        <w:rPr>
          <w:spacing w:val="5"/>
          <w:lang w:val="en-US"/>
        </w:rPr>
        <w:t xml:space="preserve"> do Estado do </w:t>
      </w:r>
      <w:proofErr w:type="spellStart"/>
      <w:r>
        <w:rPr>
          <w:spacing w:val="5"/>
          <w:lang w:val="en-US"/>
        </w:rPr>
        <w:t>Piauí</w:t>
      </w:r>
      <w:proofErr w:type="spellEnd"/>
      <w:r>
        <w:rPr>
          <w:spacing w:val="5"/>
          <w:lang w:val="en-US"/>
        </w:rPr>
        <w:t xml:space="preserve">. </w:t>
      </w:r>
      <w:proofErr w:type="spellStart"/>
      <w:r>
        <w:rPr>
          <w:spacing w:val="5"/>
          <w:lang w:val="en-US"/>
        </w:rPr>
        <w:t>Unidade</w:t>
      </w:r>
      <w:proofErr w:type="spellEnd"/>
      <w:r>
        <w:rPr>
          <w:spacing w:val="5"/>
          <w:lang w:val="en-US"/>
        </w:rPr>
        <w:t xml:space="preserve"> </w:t>
      </w:r>
      <w:proofErr w:type="spellStart"/>
      <w:r>
        <w:rPr>
          <w:spacing w:val="5"/>
          <w:lang w:val="en-US"/>
        </w:rPr>
        <w:t>Gestora</w:t>
      </w:r>
      <w:proofErr w:type="spellEnd"/>
      <w:r>
        <w:rPr>
          <w:spacing w:val="5"/>
          <w:lang w:val="en-US"/>
        </w:rPr>
        <w:t xml:space="preserve">: PODER EXECUTIVO - GOVERNO DO ESTADO. </w:t>
      </w:r>
      <w:r>
        <w:rPr>
          <w:b/>
          <w:bCs/>
          <w:spacing w:val="5"/>
          <w:lang w:val="en-US"/>
        </w:rPr>
        <w:t xml:space="preserve">INTERESSADO: JOSÉ WELLINGTON BARROSO DE ARAÚJO DIAS - PODER EXECUTIVO (GOVERNADOR) </w:t>
      </w:r>
      <w:r>
        <w:rPr>
          <w:spacing w:val="5"/>
          <w:lang w:val="en-US"/>
        </w:rPr>
        <w:t>Sub-</w:t>
      </w:r>
      <w:proofErr w:type="spellStart"/>
      <w:r>
        <w:rPr>
          <w:spacing w:val="5"/>
          <w:lang w:val="en-US"/>
        </w:rPr>
        <w:t>unidade</w:t>
      </w:r>
      <w:proofErr w:type="spellEnd"/>
      <w:r>
        <w:rPr>
          <w:spacing w:val="5"/>
          <w:lang w:val="en-US"/>
        </w:rPr>
        <w:t xml:space="preserve"> </w:t>
      </w:r>
      <w:proofErr w:type="spellStart"/>
      <w:r>
        <w:rPr>
          <w:spacing w:val="5"/>
          <w:lang w:val="en-US"/>
        </w:rPr>
        <w:t>Gestora</w:t>
      </w:r>
      <w:proofErr w:type="spellEnd"/>
      <w:r>
        <w:rPr>
          <w:spacing w:val="5"/>
          <w:lang w:val="en-US"/>
        </w:rPr>
        <w:t xml:space="preserve">: PODER EXECUTIVO - GOVERNO DO ESTADO. </w:t>
      </w:r>
      <w:proofErr w:type="spellStart"/>
      <w:r>
        <w:rPr>
          <w:spacing w:val="5"/>
          <w:lang w:val="en-US"/>
        </w:rPr>
        <w:t>Advogado</w:t>
      </w:r>
      <w:proofErr w:type="spellEnd"/>
      <w:r>
        <w:rPr>
          <w:spacing w:val="5"/>
          <w:lang w:val="en-US"/>
        </w:rPr>
        <w:t xml:space="preserve">(s): </w:t>
      </w:r>
      <w:proofErr w:type="spellStart"/>
      <w:r>
        <w:rPr>
          <w:spacing w:val="5"/>
          <w:lang w:val="en-US"/>
        </w:rPr>
        <w:t>Germano</w:t>
      </w:r>
      <w:proofErr w:type="spellEnd"/>
      <w:r>
        <w:rPr>
          <w:spacing w:val="5"/>
          <w:lang w:val="en-US"/>
        </w:rPr>
        <w:t xml:space="preserve"> Tavares </w:t>
      </w:r>
      <w:proofErr w:type="spellStart"/>
      <w:r>
        <w:rPr>
          <w:spacing w:val="5"/>
          <w:lang w:val="en-US"/>
        </w:rPr>
        <w:t>Pedrosa</w:t>
      </w:r>
      <w:proofErr w:type="spellEnd"/>
      <w:r>
        <w:rPr>
          <w:spacing w:val="5"/>
          <w:lang w:val="en-US"/>
        </w:rPr>
        <w:t xml:space="preserve"> e Silva - OAB/PI n° 5952 (Com </w:t>
      </w:r>
      <w:proofErr w:type="spellStart"/>
      <w:r>
        <w:rPr>
          <w:spacing w:val="5"/>
          <w:lang w:val="en-US"/>
        </w:rPr>
        <w:t>procuração</w:t>
      </w:r>
      <w:proofErr w:type="spellEnd"/>
      <w:r>
        <w:rPr>
          <w:spacing w:val="5"/>
          <w:lang w:val="en-US"/>
        </w:rPr>
        <w:t xml:space="preserve"> - </w:t>
      </w:r>
      <w:proofErr w:type="spellStart"/>
      <w:r>
        <w:rPr>
          <w:spacing w:val="5"/>
          <w:lang w:val="en-US"/>
        </w:rPr>
        <w:t>peça</w:t>
      </w:r>
      <w:proofErr w:type="spellEnd"/>
      <w:r>
        <w:rPr>
          <w:spacing w:val="5"/>
          <w:lang w:val="en-US"/>
        </w:rPr>
        <w:t xml:space="preserve"> 43.2) </w:t>
      </w:r>
      <w:r>
        <w:rPr>
          <w:b/>
          <w:bCs/>
          <w:spacing w:val="5"/>
          <w:lang w:val="en-US"/>
        </w:rPr>
        <w:t xml:space="preserve">INTERESSADO: MARIA REGINA SOUSA - PODER EXECUTIVO (GOVERNADOR) </w:t>
      </w:r>
      <w:r>
        <w:rPr>
          <w:spacing w:val="5"/>
          <w:lang w:val="en-US"/>
        </w:rPr>
        <w:t>Sub-</w:t>
      </w:r>
      <w:proofErr w:type="spellStart"/>
      <w:r>
        <w:rPr>
          <w:spacing w:val="5"/>
          <w:lang w:val="en-US"/>
        </w:rPr>
        <w:t>unidade</w:t>
      </w:r>
      <w:proofErr w:type="spellEnd"/>
      <w:r>
        <w:rPr>
          <w:spacing w:val="5"/>
          <w:lang w:val="en-US"/>
        </w:rPr>
        <w:t xml:space="preserve"> </w:t>
      </w:r>
      <w:proofErr w:type="spellStart"/>
      <w:r>
        <w:rPr>
          <w:spacing w:val="5"/>
          <w:lang w:val="en-US"/>
        </w:rPr>
        <w:t>Gestora</w:t>
      </w:r>
      <w:proofErr w:type="spellEnd"/>
      <w:r>
        <w:rPr>
          <w:spacing w:val="5"/>
          <w:lang w:val="en-US"/>
        </w:rPr>
        <w:t xml:space="preserve">: PODER EXECUTIVO - GOVERNO DO ESTADO. </w:t>
      </w:r>
      <w:proofErr w:type="spellStart"/>
      <w:r>
        <w:rPr>
          <w:spacing w:val="5"/>
          <w:lang w:val="en-US"/>
        </w:rPr>
        <w:t>Advogado</w:t>
      </w:r>
      <w:proofErr w:type="spellEnd"/>
      <w:r>
        <w:rPr>
          <w:spacing w:val="5"/>
          <w:lang w:val="en-US"/>
        </w:rPr>
        <w:t xml:space="preserve">(s): </w:t>
      </w:r>
      <w:proofErr w:type="spellStart"/>
      <w:r>
        <w:rPr>
          <w:spacing w:val="5"/>
          <w:lang w:val="en-US"/>
        </w:rPr>
        <w:t>Germano</w:t>
      </w:r>
      <w:proofErr w:type="spellEnd"/>
      <w:r>
        <w:rPr>
          <w:spacing w:val="5"/>
          <w:lang w:val="en-US"/>
        </w:rPr>
        <w:t xml:space="preserve"> Tavares </w:t>
      </w:r>
      <w:proofErr w:type="spellStart"/>
      <w:r>
        <w:rPr>
          <w:spacing w:val="5"/>
          <w:lang w:val="en-US"/>
        </w:rPr>
        <w:t>Pedrosa</w:t>
      </w:r>
      <w:proofErr w:type="spellEnd"/>
      <w:r>
        <w:rPr>
          <w:spacing w:val="5"/>
          <w:lang w:val="en-US"/>
        </w:rPr>
        <w:t xml:space="preserve"> e Silva - OAB/PI n° 5952 (Com </w:t>
      </w:r>
      <w:proofErr w:type="spellStart"/>
      <w:r>
        <w:rPr>
          <w:spacing w:val="5"/>
          <w:lang w:val="en-US"/>
        </w:rPr>
        <w:t>procuração</w:t>
      </w:r>
      <w:proofErr w:type="spellEnd"/>
      <w:r>
        <w:rPr>
          <w:spacing w:val="5"/>
          <w:lang w:val="en-US"/>
        </w:rPr>
        <w:t xml:space="preserve"> - </w:t>
      </w:r>
      <w:proofErr w:type="spellStart"/>
      <w:r>
        <w:rPr>
          <w:spacing w:val="5"/>
          <w:lang w:val="en-US"/>
        </w:rPr>
        <w:t>peça</w:t>
      </w:r>
      <w:proofErr w:type="spellEnd"/>
      <w:r>
        <w:rPr>
          <w:spacing w:val="5"/>
          <w:lang w:val="en-US"/>
        </w:rPr>
        <w:t xml:space="preserve"> 43.3)</w:t>
      </w:r>
    </w:p>
    <w:p w:rsidR="00317990" w:rsidRPr="00317990" w:rsidRDefault="00424C4F" w:rsidP="00317990">
      <w:pPr>
        <w:pStyle w:val="TEXTOPAUTAINFORMATIVO-PAUTA"/>
        <w:rPr>
          <w:b/>
          <w:color w:val="C00000"/>
          <w:spacing w:val="5"/>
        </w:rPr>
      </w:pPr>
      <w:r w:rsidRPr="00424C4F">
        <w:rPr>
          <w:b/>
          <w:color w:val="C00000"/>
          <w:spacing w:val="5"/>
          <w:lang w:val="en-US"/>
        </w:rPr>
        <w:t>JULGAMENTO:</w:t>
      </w:r>
      <w:r w:rsidR="00317990" w:rsidRPr="00317990">
        <w:rPr>
          <w:b/>
          <w:color w:val="C00000"/>
          <w:spacing w:val="-4"/>
        </w:rPr>
        <w:t xml:space="preserve"> </w:t>
      </w:r>
      <w:r w:rsidR="00317990" w:rsidRPr="00317990">
        <w:rPr>
          <w:b/>
          <w:color w:val="C00000"/>
          <w:spacing w:val="5"/>
        </w:rPr>
        <w:t>APROVAÇÃO COM RESSALVAS, RECOMENDAÇÕES E REMESSA DE CÓPIA DOS AUTOS À ASSEMBLEIA LEGISLATIVA.</w:t>
      </w:r>
    </w:p>
    <w:p w:rsidR="00424C4F" w:rsidRPr="00424C4F" w:rsidRDefault="00424C4F" w:rsidP="00424C4F">
      <w:pPr>
        <w:pStyle w:val="TEXTOPAUTAINFORMATIVO-PAUTA"/>
        <w:rPr>
          <w:b/>
          <w:color w:val="C00000"/>
          <w:lang w:val="en-US"/>
        </w:rPr>
      </w:pPr>
      <w:bookmarkStart w:id="0" w:name="_GoBack"/>
      <w:bookmarkEnd w:id="0"/>
    </w:p>
    <w:p w:rsidR="00424C4F" w:rsidRDefault="00424C4F" w:rsidP="00424C4F">
      <w:pPr>
        <w:pStyle w:val="TEXTOPAUTAINFORMATIVO-PAUTA"/>
        <w:rPr>
          <w:lang w:val="en-US"/>
        </w:rPr>
      </w:pPr>
    </w:p>
    <w:p w:rsidR="00424C4F" w:rsidRDefault="00424C4F" w:rsidP="00424C4F">
      <w:pPr>
        <w:pStyle w:val="TEXTOPAUTAINFORMATIVO-PAUTA"/>
        <w:rPr>
          <w:lang w:val="en-US"/>
        </w:rPr>
      </w:pPr>
    </w:p>
    <w:p w:rsidR="00424C4F" w:rsidRDefault="00424C4F" w:rsidP="00424C4F">
      <w:pPr>
        <w:pStyle w:val="SUBTITULOPAUTAINFORMATIVO-PAUTA"/>
      </w:pPr>
    </w:p>
    <w:p w:rsidR="00424C4F" w:rsidRDefault="00424C4F" w:rsidP="00424C4F">
      <w:pPr>
        <w:pStyle w:val="SUBTITULOPAUTAINFORMATIVO-PAUTA"/>
      </w:pPr>
    </w:p>
    <w:p w:rsidR="00424C4F" w:rsidRDefault="00424C4F" w:rsidP="00424C4F">
      <w:pPr>
        <w:pStyle w:val="SUBTITULOPAUTAINFORMATIVO-PAUTA"/>
      </w:pPr>
    </w:p>
    <w:p w:rsidR="00424C4F" w:rsidRDefault="00424C4F" w:rsidP="00424C4F">
      <w:pPr>
        <w:pStyle w:val="SUBTITULOPAUTAINFORMATIVO-PAUTA"/>
      </w:pPr>
    </w:p>
    <w:p w:rsidR="00424C4F" w:rsidRDefault="00424C4F" w:rsidP="00424C4F">
      <w:pPr>
        <w:pStyle w:val="SUBTITULOPAUTAINFORMATIVO-PAUTA"/>
      </w:pPr>
    </w:p>
    <w:p w:rsidR="00424C4F" w:rsidRDefault="00424C4F" w:rsidP="00424C4F">
      <w:pPr>
        <w:pStyle w:val="SUBTITULOPAUTAINFORMATIVO-PAUTA"/>
      </w:pPr>
    </w:p>
    <w:p w:rsidR="00424C4F" w:rsidRDefault="00424C4F" w:rsidP="00424C4F">
      <w:pPr>
        <w:pStyle w:val="SUBTITULOPAUTAINFORMATIVO-PAUTA"/>
      </w:pPr>
    </w:p>
    <w:p w:rsidR="00424C4F" w:rsidRDefault="00424C4F" w:rsidP="00424C4F">
      <w:pPr>
        <w:pStyle w:val="SUBTITULOPAUTAINFORMATIVO-PAUTA"/>
      </w:pPr>
    </w:p>
    <w:p w:rsidR="00424C4F" w:rsidRDefault="00424C4F" w:rsidP="00424C4F">
      <w:pPr>
        <w:pStyle w:val="SUBTITULOPAUTAINFORMATIVO-PAUTA"/>
      </w:pPr>
    </w:p>
    <w:p w:rsidR="00424C4F" w:rsidRDefault="00424C4F" w:rsidP="00424C4F">
      <w:pPr>
        <w:pStyle w:val="SUBTITULOPAUTAINFORMATIVO-PAUTA"/>
      </w:pPr>
    </w:p>
    <w:p w:rsidR="00424C4F" w:rsidRDefault="00424C4F" w:rsidP="00424C4F">
      <w:pPr>
        <w:pStyle w:val="SUBTITULOPAUTAINFORMATIVO-PAUTA"/>
      </w:pPr>
    </w:p>
    <w:p w:rsidR="00424C4F" w:rsidRPr="00424C4F" w:rsidRDefault="00424C4F" w:rsidP="00424C4F">
      <w:pPr>
        <w:pStyle w:val="SUBTITULOPAUTAINFORMATIVO-PAUTA"/>
      </w:pPr>
      <w:r>
        <w:t>TOTAL DE PROCESSOS - 01 (um)</w:t>
      </w:r>
    </w:p>
    <w:sectPr w:rsidR="00424C4F" w:rsidRPr="00424C4F" w:rsidSect="00023AB9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2D"/>
    <w:rsid w:val="00317990"/>
    <w:rsid w:val="003F272D"/>
    <w:rsid w:val="00424C4F"/>
    <w:rsid w:val="00761DE0"/>
    <w:rsid w:val="0087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UTA-cpia2">
    <w:name w:val="TEXTO PAUTA - cópia 2"/>
    <w:basedOn w:val="Normal"/>
    <w:uiPriority w:val="99"/>
    <w:rsid w:val="003F272D"/>
    <w:pPr>
      <w:suppressAutoHyphens/>
      <w:autoSpaceDE w:val="0"/>
      <w:autoSpaceDN w:val="0"/>
      <w:adjustRightInd w:val="0"/>
      <w:spacing w:before="120" w:after="0" w:line="230" w:lineRule="atLeast"/>
      <w:jc w:val="both"/>
      <w:textAlignment w:val="center"/>
    </w:pPr>
    <w:rPr>
      <w:rFonts w:ascii="Times New Roman" w:hAnsi="Times New Roman" w:cs="Times New Roman"/>
      <w:color w:val="000000"/>
      <w:sz w:val="18"/>
      <w:szCs w:val="18"/>
      <w:u w:color="000000"/>
    </w:rPr>
  </w:style>
  <w:style w:type="paragraph" w:customStyle="1" w:styleId="TITULOPAUTA-cpia7">
    <w:name w:val="TITULO PAUTA - cópia 7"/>
    <w:basedOn w:val="Normal"/>
    <w:uiPriority w:val="99"/>
    <w:rsid w:val="003F272D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  <w:sz w:val="19"/>
      <w:szCs w:val="19"/>
      <w:lang w:val="en-US"/>
    </w:rPr>
  </w:style>
  <w:style w:type="paragraph" w:customStyle="1" w:styleId="Semestilodepargrafo">
    <w:name w:val="[Sem estilo de parágrafo]"/>
    <w:rsid w:val="00424C4F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SUBTITULOPAUTAINFORMATIVO-PAUTA">
    <w:name w:val="SUBTITULO PAUTA (INFORMATIVO-PAUTA)"/>
    <w:basedOn w:val="Normal"/>
    <w:uiPriority w:val="99"/>
    <w:rsid w:val="00424C4F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  <w:sz w:val="18"/>
      <w:szCs w:val="18"/>
      <w:lang w:val="en-US"/>
    </w:rPr>
  </w:style>
  <w:style w:type="paragraph" w:customStyle="1" w:styleId="TEXTOPAUTAINFORMATIVO-PAUTA">
    <w:name w:val="TEXTO PAUTA (INFORMATIVO-PAUTA)"/>
    <w:basedOn w:val="Normal"/>
    <w:uiPriority w:val="99"/>
    <w:rsid w:val="00424C4F"/>
    <w:pPr>
      <w:autoSpaceDE w:val="0"/>
      <w:autoSpaceDN w:val="0"/>
      <w:adjustRightInd w:val="0"/>
      <w:spacing w:after="0" w:line="230" w:lineRule="atLeast"/>
      <w:jc w:val="both"/>
      <w:textAlignment w:val="center"/>
    </w:pPr>
    <w:rPr>
      <w:rFonts w:ascii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PAUTA-cpia2">
    <w:name w:val="TEXTO PAUTA - cópia 2"/>
    <w:basedOn w:val="Normal"/>
    <w:uiPriority w:val="99"/>
    <w:rsid w:val="003F272D"/>
    <w:pPr>
      <w:suppressAutoHyphens/>
      <w:autoSpaceDE w:val="0"/>
      <w:autoSpaceDN w:val="0"/>
      <w:adjustRightInd w:val="0"/>
      <w:spacing w:before="120" w:after="0" w:line="230" w:lineRule="atLeast"/>
      <w:jc w:val="both"/>
      <w:textAlignment w:val="center"/>
    </w:pPr>
    <w:rPr>
      <w:rFonts w:ascii="Times New Roman" w:hAnsi="Times New Roman" w:cs="Times New Roman"/>
      <w:color w:val="000000"/>
      <w:sz w:val="18"/>
      <w:szCs w:val="18"/>
      <w:u w:color="000000"/>
    </w:rPr>
  </w:style>
  <w:style w:type="paragraph" w:customStyle="1" w:styleId="TITULOPAUTA-cpia7">
    <w:name w:val="TITULO PAUTA - cópia 7"/>
    <w:basedOn w:val="Normal"/>
    <w:uiPriority w:val="99"/>
    <w:rsid w:val="003F272D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  <w:sz w:val="19"/>
      <w:szCs w:val="19"/>
      <w:lang w:val="en-US"/>
    </w:rPr>
  </w:style>
  <w:style w:type="paragraph" w:customStyle="1" w:styleId="Semestilodepargrafo">
    <w:name w:val="[Sem estilo de parágrafo]"/>
    <w:rsid w:val="00424C4F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SUBTITULOPAUTAINFORMATIVO-PAUTA">
    <w:name w:val="SUBTITULO PAUTA (INFORMATIVO-PAUTA)"/>
    <w:basedOn w:val="Normal"/>
    <w:uiPriority w:val="99"/>
    <w:rsid w:val="00424C4F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  <w:sz w:val="18"/>
      <w:szCs w:val="18"/>
      <w:lang w:val="en-US"/>
    </w:rPr>
  </w:style>
  <w:style w:type="paragraph" w:customStyle="1" w:styleId="TEXTOPAUTAINFORMATIVO-PAUTA">
    <w:name w:val="TEXTO PAUTA (INFORMATIVO-PAUTA)"/>
    <w:basedOn w:val="Normal"/>
    <w:uiPriority w:val="99"/>
    <w:rsid w:val="00424C4F"/>
    <w:pPr>
      <w:autoSpaceDE w:val="0"/>
      <w:autoSpaceDN w:val="0"/>
      <w:adjustRightInd w:val="0"/>
      <w:spacing w:after="0" w:line="230" w:lineRule="atLeast"/>
      <w:jc w:val="both"/>
      <w:textAlignment w:val="center"/>
    </w:pPr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Anisia Paula Araújo Marques</dc:creator>
  <cp:lastModifiedBy>Brendha Maria Soares Meirelles Ramalho</cp:lastModifiedBy>
  <cp:revision>3</cp:revision>
  <dcterms:created xsi:type="dcterms:W3CDTF">2025-03-27T14:19:00Z</dcterms:created>
  <dcterms:modified xsi:type="dcterms:W3CDTF">2025-03-31T15:08:00Z</dcterms:modified>
</cp:coreProperties>
</file>